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6"/>
        <w:gridCol w:w="5702"/>
        <w:gridCol w:w="5470"/>
      </w:tblGrid>
      <w:tr w:rsidR="008C33C0" w:rsidTr="008C33C0">
        <w:trPr>
          <w:trHeight w:val="1605"/>
        </w:trPr>
        <w:tc>
          <w:tcPr>
            <w:tcW w:w="4216" w:type="dxa"/>
          </w:tcPr>
          <w:p w:rsidR="008C33C0" w:rsidRPr="008454E4" w:rsidRDefault="008C33C0" w:rsidP="005B69C7">
            <w:pPr>
              <w:rPr>
                <w:b/>
                <w:color w:val="5B9BD5" w:themeColor="accent1"/>
                <w:sz w:val="20"/>
                <w:szCs w:val="20"/>
                <w:u w:val="single"/>
              </w:rPr>
            </w:pPr>
            <w:r w:rsidRPr="008454E4">
              <w:rPr>
                <w:b/>
                <w:color w:val="5B9BD5" w:themeColor="accent1"/>
                <w:sz w:val="20"/>
                <w:szCs w:val="20"/>
                <w:u w:val="single"/>
              </w:rPr>
              <w:t>Upper course of a River</w:t>
            </w:r>
          </w:p>
          <w:p w:rsidR="008C33C0" w:rsidRDefault="008C33C0" w:rsidP="005B69C7">
            <w:pPr>
              <w:rPr>
                <w:sz w:val="20"/>
                <w:szCs w:val="20"/>
              </w:rPr>
            </w:pPr>
            <w:r w:rsidRPr="0032340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This is the</w:t>
            </w:r>
            <w:r w:rsidRPr="0032340B">
              <w:rPr>
                <w:sz w:val="20"/>
                <w:szCs w:val="20"/>
              </w:rPr>
              <w:t xml:space="preserve"> first part of a river’s journey</w:t>
            </w:r>
            <w:r>
              <w:rPr>
                <w:sz w:val="20"/>
                <w:szCs w:val="20"/>
              </w:rPr>
              <w:t xml:space="preserve">. </w:t>
            </w:r>
            <w:r w:rsidRPr="0032340B">
              <w:rPr>
                <w:sz w:val="20"/>
                <w:szCs w:val="20"/>
              </w:rPr>
              <w:t>Usually beginning on high land, such as mountains</w:t>
            </w:r>
            <w:r>
              <w:rPr>
                <w:sz w:val="20"/>
                <w:szCs w:val="20"/>
              </w:rPr>
              <w:t>.</w:t>
            </w:r>
            <w:r w:rsidRPr="003234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Water</w:t>
            </w:r>
            <w:r w:rsidRPr="0032340B">
              <w:rPr>
                <w:sz w:val="20"/>
                <w:szCs w:val="20"/>
              </w:rPr>
              <w:t xml:space="preserve"> is flowing quickly and with lots of energy. It cuts a narrow channel t</w:t>
            </w:r>
            <w:r w:rsidR="00F71766">
              <w:rPr>
                <w:sz w:val="20"/>
                <w:szCs w:val="20"/>
              </w:rPr>
              <w:t>hrough rocky hills or mountains</w:t>
            </w:r>
            <w:r w:rsidR="00FD6D44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5702" w:type="dxa"/>
            <w:vMerge w:val="restart"/>
          </w:tcPr>
          <w:p w:rsidR="008C33C0" w:rsidRDefault="008C33C0" w:rsidP="005B69C7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FA515F" wp14:editId="511077D0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-139700</wp:posOffset>
                      </wp:positionV>
                      <wp:extent cx="1876425" cy="828675"/>
                      <wp:effectExtent l="0" t="0" r="0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C33C0" w:rsidRPr="008C33C0" w:rsidRDefault="008C33C0" w:rsidP="008C33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96"/>
                                      <w:szCs w:val="9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C33C0">
                                    <w:rPr>
                                      <w:b/>
                                      <w:color w:val="4472C4" w:themeColor="accent5"/>
                                      <w:sz w:val="96"/>
                                      <w:szCs w:val="9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Rivers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FFA51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64.8pt;margin-top:-11pt;width:147.7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" filled="f" stroked="f">
                      <v:textbox>
                        <w:txbxContent>
                          <w:p w:rsidR="008C33C0" w:rsidRPr="008C33C0" w:rsidRDefault="008C33C0" w:rsidP="008C33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3C0"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Rivers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3C0" w:rsidRDefault="008C33C0" w:rsidP="005B69C7">
            <w:pPr>
              <w:rPr>
                <w:b/>
                <w:sz w:val="20"/>
                <w:szCs w:val="20"/>
              </w:rPr>
            </w:pPr>
          </w:p>
          <w:p w:rsidR="008C33C0" w:rsidRDefault="008C33C0" w:rsidP="005B69C7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78E9405F" wp14:editId="275768C9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302895</wp:posOffset>
                  </wp:positionV>
                  <wp:extent cx="3343275" cy="1383030"/>
                  <wp:effectExtent l="0" t="0" r="9525" b="7620"/>
                  <wp:wrapTight wrapText="bothSides">
                    <wp:wrapPolygon edited="0">
                      <wp:start x="0" y="0"/>
                      <wp:lineTo x="0" y="21421"/>
                      <wp:lineTo x="21538" y="21421"/>
                      <wp:lineTo x="2153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33C0" w:rsidRDefault="008C33C0" w:rsidP="005B69C7">
            <w:pPr>
              <w:rPr>
                <w:b/>
                <w:sz w:val="20"/>
                <w:szCs w:val="20"/>
              </w:rPr>
            </w:pPr>
          </w:p>
          <w:p w:rsidR="00C21758" w:rsidRPr="008454E4" w:rsidRDefault="008C33C0" w:rsidP="005B69C7">
            <w:pPr>
              <w:rPr>
                <w:b/>
                <w:color w:val="5B9BD5" w:themeColor="accent1"/>
                <w:sz w:val="20"/>
                <w:szCs w:val="20"/>
                <w:u w:val="single"/>
              </w:rPr>
            </w:pPr>
            <w:r w:rsidRPr="008454E4">
              <w:rPr>
                <w:b/>
                <w:color w:val="5B9BD5" w:themeColor="accent1"/>
                <w:sz w:val="20"/>
                <w:szCs w:val="20"/>
                <w:u w:val="single"/>
              </w:rPr>
              <w:t>Flooding</w:t>
            </w:r>
            <w:r w:rsidR="00C21758" w:rsidRPr="008454E4">
              <w:rPr>
                <w:b/>
                <w:color w:val="5B9BD5" w:themeColor="accent1"/>
                <w:sz w:val="20"/>
                <w:szCs w:val="20"/>
                <w:u w:val="single"/>
              </w:rPr>
              <w:t xml:space="preserve"> </w:t>
            </w:r>
          </w:p>
          <w:p w:rsidR="008C33C0" w:rsidRPr="00C21758" w:rsidRDefault="00C21758" w:rsidP="00C21758">
            <w:pPr>
              <w:rPr>
                <w:b/>
                <w:sz w:val="20"/>
                <w:szCs w:val="20"/>
              </w:rPr>
            </w:pPr>
            <w:r w:rsidRPr="00C21758">
              <w:rPr>
                <w:sz w:val="20"/>
                <w:szCs w:val="20"/>
              </w:rPr>
              <w:t>can occur at any point along the middle and lower course of a river</w:t>
            </w:r>
            <w:r>
              <w:rPr>
                <w:sz w:val="20"/>
                <w:szCs w:val="20"/>
              </w:rPr>
              <w:t>.</w:t>
            </w:r>
          </w:p>
          <w:p w:rsidR="008C33C0" w:rsidRDefault="008C33C0" w:rsidP="005B6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 much </w:t>
            </w:r>
            <w:r w:rsidRPr="008454E4">
              <w:rPr>
                <w:color w:val="5B9BD5" w:themeColor="accent1"/>
                <w:sz w:val="20"/>
                <w:szCs w:val="20"/>
              </w:rPr>
              <w:t xml:space="preserve">precipitation </w:t>
            </w:r>
            <w:r w:rsidRPr="005B69C7">
              <w:rPr>
                <w:sz w:val="20"/>
                <w:szCs w:val="20"/>
              </w:rPr>
              <w:t xml:space="preserve">can cause flooding. When there has been a lot of precipitation in a short time, then the land can become </w:t>
            </w:r>
            <w:r w:rsidRPr="008454E4">
              <w:rPr>
                <w:color w:val="5B9BD5" w:themeColor="accent1"/>
                <w:sz w:val="20"/>
                <w:szCs w:val="20"/>
              </w:rPr>
              <w:t>saturated</w:t>
            </w:r>
            <w:r w:rsidRPr="005B69C7">
              <w:rPr>
                <w:sz w:val="20"/>
                <w:szCs w:val="20"/>
              </w:rPr>
              <w:t>, meaning there is nowhere for the water to soak away.</w:t>
            </w:r>
          </w:p>
          <w:p w:rsidR="00C21758" w:rsidRDefault="00C21758" w:rsidP="005B69C7">
            <w:pPr>
              <w:rPr>
                <w:sz w:val="20"/>
                <w:szCs w:val="20"/>
              </w:rPr>
            </w:pPr>
          </w:p>
          <w:p w:rsidR="008C33C0" w:rsidRDefault="008C33C0" w:rsidP="005B69C7">
            <w:pPr>
              <w:rPr>
                <w:sz w:val="20"/>
                <w:szCs w:val="20"/>
              </w:rPr>
            </w:pPr>
            <w:r w:rsidRPr="005B69C7">
              <w:rPr>
                <w:sz w:val="20"/>
                <w:szCs w:val="20"/>
              </w:rPr>
              <w:t xml:space="preserve">- flooding is more likely in areas where soils are less </w:t>
            </w:r>
            <w:r w:rsidRPr="008454E4">
              <w:rPr>
                <w:color w:val="5B9BD5" w:themeColor="accent1"/>
                <w:sz w:val="20"/>
                <w:szCs w:val="20"/>
              </w:rPr>
              <w:t>permeable</w:t>
            </w:r>
            <w:r w:rsidRPr="00C21758">
              <w:rPr>
                <w:color w:val="FF0000"/>
                <w:sz w:val="20"/>
                <w:szCs w:val="20"/>
              </w:rPr>
              <w:t>.</w:t>
            </w:r>
          </w:p>
          <w:p w:rsidR="008C33C0" w:rsidRPr="005B69C7" w:rsidRDefault="008C33C0" w:rsidP="005B6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urban</w:t>
            </w:r>
            <w:r w:rsidRPr="005B69C7">
              <w:rPr>
                <w:sz w:val="20"/>
                <w:szCs w:val="20"/>
              </w:rPr>
              <w:t xml:space="preserve"> areas are also more vulnerable to flooding because of the increased likelihood of surface runoff on roads and other harder surfaces. </w:t>
            </w:r>
          </w:p>
          <w:p w:rsidR="008C33C0" w:rsidRDefault="008C33C0" w:rsidP="005B69C7">
            <w:pPr>
              <w:rPr>
                <w:sz w:val="20"/>
                <w:szCs w:val="20"/>
              </w:rPr>
            </w:pPr>
            <w:r w:rsidRPr="005B69C7">
              <w:rPr>
                <w:sz w:val="20"/>
                <w:szCs w:val="20"/>
              </w:rPr>
              <w:t xml:space="preserve">- Know that the amount of rain </w:t>
            </w:r>
            <w:r w:rsidRPr="005B69C7">
              <w:rPr>
                <w:i/>
                <w:sz w:val="20"/>
                <w:szCs w:val="20"/>
              </w:rPr>
              <w:t>within a particular timescale</w:t>
            </w:r>
            <w:r w:rsidRPr="005B69C7">
              <w:rPr>
                <w:sz w:val="20"/>
                <w:szCs w:val="20"/>
              </w:rPr>
              <w:t xml:space="preserve"> is what contributes towards the likelihood of flooding. </w:t>
            </w:r>
          </w:p>
        </w:tc>
        <w:tc>
          <w:tcPr>
            <w:tcW w:w="5470" w:type="dxa"/>
            <w:vMerge w:val="restart"/>
          </w:tcPr>
          <w:p w:rsidR="008C33C0" w:rsidRDefault="008C33C0">
            <w:pPr>
              <w:rPr>
                <w:sz w:val="20"/>
                <w:szCs w:val="20"/>
              </w:rPr>
            </w:pPr>
          </w:p>
        </w:tc>
      </w:tr>
      <w:tr w:rsidR="008C33C0" w:rsidTr="008C33C0">
        <w:trPr>
          <w:trHeight w:val="1352"/>
        </w:trPr>
        <w:tc>
          <w:tcPr>
            <w:tcW w:w="4216" w:type="dxa"/>
            <w:vMerge w:val="restart"/>
          </w:tcPr>
          <w:p w:rsidR="00BD2010" w:rsidRDefault="00BD2010" w:rsidP="005B69C7">
            <w:pPr>
              <w:rPr>
                <w:b/>
                <w:sz w:val="20"/>
                <w:szCs w:val="20"/>
              </w:rPr>
            </w:pPr>
          </w:p>
          <w:p w:rsidR="008C33C0" w:rsidRPr="008454E4" w:rsidRDefault="008C33C0" w:rsidP="005B69C7">
            <w:pPr>
              <w:rPr>
                <w:b/>
                <w:color w:val="5B9BD5" w:themeColor="accent1"/>
                <w:sz w:val="20"/>
                <w:szCs w:val="20"/>
                <w:u w:val="single"/>
              </w:rPr>
            </w:pPr>
            <w:r w:rsidRPr="008454E4">
              <w:rPr>
                <w:b/>
                <w:color w:val="5B9BD5" w:themeColor="accent1"/>
                <w:sz w:val="20"/>
                <w:szCs w:val="20"/>
                <w:u w:val="single"/>
              </w:rPr>
              <w:t>Middle course of a River</w:t>
            </w:r>
          </w:p>
          <w:p w:rsidR="008C33C0" w:rsidRPr="0032340B" w:rsidRDefault="008C33C0" w:rsidP="005B69C7">
            <w:pPr>
              <w:rPr>
                <w:sz w:val="20"/>
                <w:szCs w:val="20"/>
              </w:rPr>
            </w:pPr>
            <w:r w:rsidRPr="0032340B">
              <w:rPr>
                <w:sz w:val="20"/>
                <w:szCs w:val="20"/>
              </w:rPr>
              <w:t>- land is flatter and the river is wider.</w:t>
            </w:r>
          </w:p>
          <w:p w:rsidR="008C33C0" w:rsidRPr="0032340B" w:rsidRDefault="008C33C0" w:rsidP="005B69C7">
            <w:pPr>
              <w:rPr>
                <w:sz w:val="20"/>
                <w:szCs w:val="20"/>
              </w:rPr>
            </w:pPr>
            <w:r w:rsidRPr="0032340B">
              <w:rPr>
                <w:sz w:val="20"/>
                <w:szCs w:val="20"/>
              </w:rPr>
              <w:t xml:space="preserve">- </w:t>
            </w:r>
            <w:r w:rsidRPr="008454E4">
              <w:rPr>
                <w:b/>
                <w:color w:val="5B9BD5" w:themeColor="accent1"/>
                <w:sz w:val="20"/>
                <w:szCs w:val="20"/>
              </w:rPr>
              <w:t>tributaries</w:t>
            </w:r>
            <w:r w:rsidRPr="008454E4"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32340B">
              <w:rPr>
                <w:sz w:val="20"/>
                <w:szCs w:val="20"/>
              </w:rPr>
              <w:t>(small str</w:t>
            </w:r>
            <w:r>
              <w:rPr>
                <w:sz w:val="20"/>
                <w:szCs w:val="20"/>
              </w:rPr>
              <w:t>eams of a fresh water) add water</w:t>
            </w:r>
          </w:p>
          <w:p w:rsidR="008C33C0" w:rsidRPr="0032340B" w:rsidRDefault="008C33C0" w:rsidP="005B69C7">
            <w:pPr>
              <w:rPr>
                <w:sz w:val="20"/>
                <w:szCs w:val="20"/>
              </w:rPr>
            </w:pPr>
            <w:r w:rsidRPr="0032340B">
              <w:rPr>
                <w:sz w:val="20"/>
                <w:szCs w:val="20"/>
              </w:rPr>
              <w:t xml:space="preserve">- river will </w:t>
            </w:r>
            <w:r w:rsidRPr="008454E4">
              <w:rPr>
                <w:b/>
                <w:color w:val="5B9BD5" w:themeColor="accent1"/>
                <w:sz w:val="20"/>
                <w:szCs w:val="20"/>
              </w:rPr>
              <w:t>meander</w:t>
            </w:r>
            <w:r w:rsidRPr="008454E4"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32340B">
              <w:rPr>
                <w:sz w:val="20"/>
                <w:szCs w:val="20"/>
              </w:rPr>
              <w:t xml:space="preserve">(bend) </w:t>
            </w:r>
            <w:r>
              <w:rPr>
                <w:sz w:val="20"/>
                <w:szCs w:val="20"/>
              </w:rPr>
              <w:t>which</w:t>
            </w:r>
            <w:r w:rsidRPr="0032340B">
              <w:rPr>
                <w:sz w:val="20"/>
                <w:szCs w:val="20"/>
              </w:rPr>
              <w:t xml:space="preserve"> causes the river to flow at different rates – slower around the meander itself.</w:t>
            </w:r>
          </w:p>
          <w:p w:rsidR="008C33C0" w:rsidRPr="0032340B" w:rsidRDefault="008C33C0" w:rsidP="005B69C7">
            <w:pPr>
              <w:rPr>
                <w:sz w:val="20"/>
                <w:szCs w:val="20"/>
              </w:rPr>
            </w:pPr>
            <w:r w:rsidRPr="0032340B">
              <w:rPr>
                <w:sz w:val="20"/>
                <w:szCs w:val="20"/>
              </w:rPr>
              <w:t xml:space="preserve">- </w:t>
            </w:r>
            <w:r w:rsidRPr="008454E4">
              <w:rPr>
                <w:b/>
                <w:color w:val="5B9BD5" w:themeColor="accent1"/>
                <w:sz w:val="20"/>
                <w:szCs w:val="20"/>
              </w:rPr>
              <w:t>Oxbow lakes</w:t>
            </w:r>
            <w:r w:rsidRPr="008454E4">
              <w:rPr>
                <w:color w:val="5B9BD5" w:themeColor="accen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 be formed</w:t>
            </w:r>
            <w:r w:rsidRPr="0032340B">
              <w:rPr>
                <w:sz w:val="20"/>
                <w:szCs w:val="20"/>
              </w:rPr>
              <w:t xml:space="preserve"> </w:t>
            </w:r>
          </w:p>
          <w:p w:rsidR="008C33C0" w:rsidRDefault="008C33C0" w:rsidP="005B6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2340B">
              <w:rPr>
                <w:sz w:val="20"/>
                <w:szCs w:val="20"/>
              </w:rPr>
              <w:t xml:space="preserve"> </w:t>
            </w:r>
            <w:r w:rsidRPr="008454E4">
              <w:rPr>
                <w:b/>
                <w:color w:val="5B9BD5" w:themeColor="accent1"/>
                <w:sz w:val="20"/>
                <w:szCs w:val="20"/>
              </w:rPr>
              <w:t>Erosion</w:t>
            </w:r>
            <w:r w:rsidRPr="008454E4">
              <w:rPr>
                <w:color w:val="5B9BD5" w:themeColor="accen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causes the </w:t>
            </w:r>
            <w:r w:rsidRPr="0032340B">
              <w:rPr>
                <w:sz w:val="20"/>
                <w:szCs w:val="20"/>
              </w:rPr>
              <w:t>wearing away of the river banks and river bed</w:t>
            </w:r>
          </w:p>
          <w:p w:rsidR="008C33C0" w:rsidRDefault="008C33C0" w:rsidP="005B6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21758">
              <w:rPr>
                <w:color w:val="FF0000"/>
                <w:sz w:val="20"/>
                <w:szCs w:val="20"/>
              </w:rPr>
              <w:t xml:space="preserve"> </w:t>
            </w:r>
            <w:r w:rsidRPr="008454E4">
              <w:rPr>
                <w:b/>
                <w:color w:val="5B9BD5" w:themeColor="accent1"/>
                <w:sz w:val="20"/>
                <w:szCs w:val="20"/>
              </w:rPr>
              <w:t>Abrasion</w:t>
            </w:r>
            <w:r w:rsidRPr="0032340B">
              <w:rPr>
                <w:sz w:val="20"/>
                <w:szCs w:val="20"/>
              </w:rPr>
              <w:t xml:space="preserve">, small rocks and sediment can also act like sand paper, rubbing away at the river bed. </w:t>
            </w:r>
          </w:p>
          <w:p w:rsidR="008C33C0" w:rsidRDefault="008C33C0" w:rsidP="005B6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454E4">
              <w:rPr>
                <w:b/>
                <w:color w:val="5B9BD5" w:themeColor="accent1"/>
                <w:sz w:val="20"/>
                <w:szCs w:val="20"/>
              </w:rPr>
              <w:t>Attrition</w:t>
            </w:r>
            <w:r w:rsidRPr="008454E4"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32340B">
              <w:rPr>
                <w:sz w:val="20"/>
                <w:szCs w:val="20"/>
              </w:rPr>
              <w:t>also causes rocks and pebbles to co</w:t>
            </w:r>
            <w:r>
              <w:rPr>
                <w:sz w:val="20"/>
                <w:szCs w:val="20"/>
              </w:rPr>
              <w:t xml:space="preserve">llide and break apart. </w:t>
            </w:r>
          </w:p>
          <w:p w:rsidR="008C33C0" w:rsidRDefault="008C33C0" w:rsidP="005B6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454E4">
              <w:rPr>
                <w:b/>
                <w:color w:val="5B9BD5" w:themeColor="accent1"/>
                <w:sz w:val="20"/>
                <w:szCs w:val="20"/>
              </w:rPr>
              <w:t>Erosion</w:t>
            </w:r>
            <w:r w:rsidRPr="008454E4"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32340B">
              <w:rPr>
                <w:sz w:val="20"/>
                <w:szCs w:val="20"/>
              </w:rPr>
              <w:t xml:space="preserve">can occur where water reacts with minerals in the rocks it flows over. </w:t>
            </w:r>
          </w:p>
          <w:p w:rsidR="008C33C0" w:rsidRPr="0032340B" w:rsidRDefault="008C33C0" w:rsidP="005B6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454E4">
              <w:rPr>
                <w:b/>
                <w:color w:val="5B9BD5" w:themeColor="accent1"/>
                <w:sz w:val="20"/>
                <w:szCs w:val="20"/>
              </w:rPr>
              <w:t>Transportation</w:t>
            </w:r>
            <w:r w:rsidRPr="008454E4"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32340B">
              <w:rPr>
                <w:sz w:val="20"/>
                <w:szCs w:val="20"/>
              </w:rPr>
              <w:t xml:space="preserve">is the word used to describe eroded material being transported downstream. </w:t>
            </w:r>
          </w:p>
          <w:p w:rsidR="008C33C0" w:rsidRPr="0032340B" w:rsidRDefault="008C33C0" w:rsidP="005B69C7">
            <w:pPr>
              <w:rPr>
                <w:sz w:val="20"/>
                <w:szCs w:val="20"/>
              </w:rPr>
            </w:pPr>
            <w:r w:rsidRPr="0032340B">
              <w:rPr>
                <w:sz w:val="20"/>
                <w:szCs w:val="20"/>
              </w:rPr>
              <w:t xml:space="preserve">- </w:t>
            </w:r>
            <w:r w:rsidRPr="008454E4">
              <w:rPr>
                <w:b/>
                <w:color w:val="5B9BD5" w:themeColor="accent1"/>
                <w:sz w:val="20"/>
                <w:szCs w:val="20"/>
              </w:rPr>
              <w:t>Deposition</w:t>
            </w:r>
            <w:r w:rsidRPr="008454E4"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32340B">
              <w:rPr>
                <w:sz w:val="20"/>
                <w:szCs w:val="20"/>
              </w:rPr>
              <w:t xml:space="preserve">occurs where water lacks the energy to transport the load it is carrying. </w:t>
            </w:r>
          </w:p>
          <w:p w:rsidR="008C33C0" w:rsidRPr="0032340B" w:rsidRDefault="008C33C0" w:rsidP="00C21758">
            <w:pPr>
              <w:rPr>
                <w:b/>
                <w:sz w:val="20"/>
                <w:szCs w:val="20"/>
              </w:rPr>
            </w:pPr>
            <w:r w:rsidRPr="0032340B">
              <w:rPr>
                <w:sz w:val="20"/>
                <w:szCs w:val="20"/>
              </w:rPr>
              <w:t xml:space="preserve">- Know that </w:t>
            </w:r>
          </w:p>
        </w:tc>
        <w:tc>
          <w:tcPr>
            <w:tcW w:w="5702" w:type="dxa"/>
            <w:vMerge/>
          </w:tcPr>
          <w:p w:rsidR="008C33C0" w:rsidRDefault="008C33C0" w:rsidP="005B69C7">
            <w:pPr>
              <w:rPr>
                <w:noProof/>
                <w:lang w:eastAsia="en-GB"/>
              </w:rPr>
            </w:pPr>
          </w:p>
        </w:tc>
        <w:tc>
          <w:tcPr>
            <w:tcW w:w="5470" w:type="dxa"/>
            <w:vMerge/>
          </w:tcPr>
          <w:p w:rsidR="008C33C0" w:rsidRDefault="008C33C0">
            <w:pPr>
              <w:rPr>
                <w:noProof/>
                <w:lang w:eastAsia="en-GB"/>
              </w:rPr>
            </w:pPr>
          </w:p>
        </w:tc>
      </w:tr>
      <w:tr w:rsidR="008C33C0" w:rsidTr="008C33C0">
        <w:trPr>
          <w:trHeight w:val="3315"/>
        </w:trPr>
        <w:tc>
          <w:tcPr>
            <w:tcW w:w="4216" w:type="dxa"/>
            <w:vMerge/>
          </w:tcPr>
          <w:p w:rsidR="008C33C0" w:rsidRDefault="008C33C0" w:rsidP="005B69C7">
            <w:pPr>
              <w:rPr>
                <w:sz w:val="20"/>
                <w:szCs w:val="20"/>
              </w:rPr>
            </w:pPr>
          </w:p>
        </w:tc>
        <w:tc>
          <w:tcPr>
            <w:tcW w:w="5702" w:type="dxa"/>
            <w:vMerge/>
          </w:tcPr>
          <w:p w:rsidR="008C33C0" w:rsidRDefault="008C33C0" w:rsidP="005B69C7">
            <w:pPr>
              <w:rPr>
                <w:sz w:val="20"/>
                <w:szCs w:val="20"/>
              </w:rPr>
            </w:pPr>
          </w:p>
        </w:tc>
        <w:tc>
          <w:tcPr>
            <w:tcW w:w="5470" w:type="dxa"/>
            <w:vMerge w:val="restart"/>
          </w:tcPr>
          <w:p w:rsidR="008C33C0" w:rsidRDefault="008C33C0" w:rsidP="0012222E">
            <w:pPr>
              <w:rPr>
                <w:b/>
                <w:sz w:val="20"/>
                <w:szCs w:val="20"/>
              </w:rPr>
            </w:pPr>
            <w:r w:rsidRPr="0032340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08C13ECA" wp14:editId="78928DB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-1863725</wp:posOffset>
                  </wp:positionV>
                  <wp:extent cx="3374893" cy="31051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893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33C0" w:rsidRDefault="008C33C0" w:rsidP="0012222E">
            <w:pPr>
              <w:rPr>
                <w:b/>
                <w:sz w:val="20"/>
                <w:szCs w:val="20"/>
              </w:rPr>
            </w:pPr>
          </w:p>
          <w:p w:rsidR="008C33C0" w:rsidRDefault="008C33C0" w:rsidP="0012222E">
            <w:pPr>
              <w:rPr>
                <w:b/>
                <w:sz w:val="20"/>
                <w:szCs w:val="20"/>
              </w:rPr>
            </w:pPr>
          </w:p>
          <w:p w:rsidR="008C33C0" w:rsidRDefault="008C33C0" w:rsidP="0012222E">
            <w:pPr>
              <w:rPr>
                <w:b/>
                <w:sz w:val="20"/>
                <w:szCs w:val="20"/>
              </w:rPr>
            </w:pPr>
          </w:p>
          <w:p w:rsidR="008C33C0" w:rsidRDefault="008C33C0" w:rsidP="0012222E">
            <w:pPr>
              <w:rPr>
                <w:b/>
                <w:sz w:val="20"/>
                <w:szCs w:val="20"/>
              </w:rPr>
            </w:pPr>
          </w:p>
          <w:p w:rsidR="008C33C0" w:rsidRDefault="008C33C0" w:rsidP="0012222E">
            <w:pPr>
              <w:rPr>
                <w:b/>
                <w:sz w:val="20"/>
                <w:szCs w:val="20"/>
              </w:rPr>
            </w:pPr>
          </w:p>
          <w:p w:rsidR="008C33C0" w:rsidRDefault="008C33C0" w:rsidP="0012222E">
            <w:pPr>
              <w:rPr>
                <w:b/>
                <w:sz w:val="20"/>
                <w:szCs w:val="20"/>
              </w:rPr>
            </w:pPr>
          </w:p>
          <w:p w:rsidR="008C33C0" w:rsidRDefault="008C33C0" w:rsidP="0012222E">
            <w:pPr>
              <w:rPr>
                <w:b/>
                <w:sz w:val="20"/>
                <w:szCs w:val="20"/>
              </w:rPr>
            </w:pPr>
          </w:p>
          <w:p w:rsidR="008C33C0" w:rsidRDefault="008C33C0" w:rsidP="0012222E">
            <w:pPr>
              <w:rPr>
                <w:b/>
                <w:sz w:val="20"/>
                <w:szCs w:val="20"/>
              </w:rPr>
            </w:pPr>
          </w:p>
          <w:p w:rsidR="008C33C0" w:rsidRPr="008454E4" w:rsidRDefault="008C33C0" w:rsidP="0012222E">
            <w:pPr>
              <w:rPr>
                <w:b/>
                <w:color w:val="5B9BD5" w:themeColor="accent1"/>
                <w:sz w:val="20"/>
                <w:szCs w:val="20"/>
                <w:u w:val="single"/>
              </w:rPr>
            </w:pPr>
            <w:r w:rsidRPr="008454E4">
              <w:rPr>
                <w:b/>
                <w:color w:val="5B9BD5" w:themeColor="accent1"/>
                <w:sz w:val="20"/>
                <w:szCs w:val="20"/>
                <w:u w:val="single"/>
              </w:rPr>
              <w:t>The Amazon River</w:t>
            </w:r>
          </w:p>
          <w:p w:rsidR="008C33C0" w:rsidRPr="0012222E" w:rsidRDefault="008C33C0" w:rsidP="00122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2222E">
              <w:rPr>
                <w:sz w:val="20"/>
                <w:szCs w:val="20"/>
              </w:rPr>
              <w:t xml:space="preserve"> longest in South America, measuring 6516km in distance. </w:t>
            </w:r>
            <w:r>
              <w:rPr>
                <w:sz w:val="20"/>
                <w:szCs w:val="20"/>
              </w:rPr>
              <w:t>(18 x River Thames!)</w:t>
            </w:r>
          </w:p>
          <w:p w:rsidR="008C33C0" w:rsidRPr="0012222E" w:rsidRDefault="008C33C0" w:rsidP="0012222E">
            <w:pPr>
              <w:rPr>
                <w:sz w:val="20"/>
                <w:szCs w:val="20"/>
              </w:rPr>
            </w:pPr>
            <w:r w:rsidRPr="0012222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find</w:t>
            </w:r>
            <w:r w:rsidRPr="0012222E">
              <w:rPr>
                <w:sz w:val="20"/>
                <w:szCs w:val="20"/>
              </w:rPr>
              <w:t xml:space="preserve"> Amazon River on a map and identify some of the countries/regions it passes through. </w:t>
            </w:r>
          </w:p>
          <w:p w:rsidR="008C33C0" w:rsidRPr="0012222E" w:rsidRDefault="008C33C0" w:rsidP="0012222E">
            <w:pPr>
              <w:rPr>
                <w:sz w:val="20"/>
                <w:szCs w:val="20"/>
              </w:rPr>
            </w:pPr>
            <w:r w:rsidRPr="0012222E">
              <w:rPr>
                <w:sz w:val="20"/>
                <w:szCs w:val="20"/>
              </w:rPr>
              <w:t xml:space="preserve">- the Amazon River is the main path of </w:t>
            </w:r>
            <w:r w:rsidRPr="008454E4">
              <w:rPr>
                <w:color w:val="5B9BD5" w:themeColor="accent1"/>
                <w:sz w:val="20"/>
                <w:szCs w:val="20"/>
              </w:rPr>
              <w:t xml:space="preserve">transportation </w:t>
            </w:r>
            <w:r w:rsidRPr="0012222E">
              <w:rPr>
                <w:sz w:val="20"/>
                <w:szCs w:val="20"/>
              </w:rPr>
              <w:t>for people and produce in the regions, with transport ranging from balsa rafts and dugout canoes to hand built wooden river craft and modern steel-hulled craft.</w:t>
            </w:r>
          </w:p>
          <w:p w:rsidR="008C33C0" w:rsidRDefault="008C33C0" w:rsidP="0012222E">
            <w:pPr>
              <w:rPr>
                <w:sz w:val="20"/>
                <w:szCs w:val="20"/>
              </w:rPr>
            </w:pPr>
            <w:r w:rsidRPr="0012222E">
              <w:rPr>
                <w:sz w:val="20"/>
                <w:szCs w:val="20"/>
              </w:rPr>
              <w:t xml:space="preserve">- Know that </w:t>
            </w:r>
            <w:r w:rsidRPr="008454E4">
              <w:rPr>
                <w:color w:val="5B9BD5" w:themeColor="accent1"/>
                <w:sz w:val="20"/>
                <w:szCs w:val="20"/>
              </w:rPr>
              <w:t xml:space="preserve">seasonal floods </w:t>
            </w:r>
            <w:r w:rsidRPr="0012222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nable</w:t>
            </w:r>
            <w:r w:rsidRPr="0012222E">
              <w:rPr>
                <w:sz w:val="20"/>
                <w:szCs w:val="20"/>
              </w:rPr>
              <w:t xml:space="preserve"> dry-season riverside agriculture of rice, beans, and corn on the river's shoreline</w:t>
            </w:r>
          </w:p>
          <w:p w:rsidR="008C33C0" w:rsidRPr="0012222E" w:rsidRDefault="008C33C0" w:rsidP="0012222E">
            <w:pPr>
              <w:rPr>
                <w:sz w:val="20"/>
                <w:szCs w:val="20"/>
              </w:rPr>
            </w:pPr>
            <w:r w:rsidRPr="00122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12222E">
              <w:rPr>
                <w:sz w:val="20"/>
                <w:szCs w:val="20"/>
              </w:rPr>
              <w:t xml:space="preserve"> fishing in the Amazon provides additional food year-round.</w:t>
            </w:r>
          </w:p>
          <w:p w:rsidR="008C33C0" w:rsidRDefault="008C33C0" w:rsidP="00122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2222E">
              <w:rPr>
                <w:sz w:val="20"/>
                <w:szCs w:val="20"/>
              </w:rPr>
              <w:t>more than one-third of all known species in the world live in the Amazon rainforest</w:t>
            </w:r>
            <w:r>
              <w:rPr>
                <w:sz w:val="20"/>
                <w:szCs w:val="20"/>
              </w:rPr>
              <w:t>.</w:t>
            </w:r>
            <w:r w:rsidRPr="0012222E">
              <w:rPr>
                <w:sz w:val="20"/>
                <w:szCs w:val="20"/>
              </w:rPr>
              <w:t xml:space="preserve"> </w:t>
            </w:r>
          </w:p>
          <w:p w:rsidR="008C33C0" w:rsidRPr="0012222E" w:rsidRDefault="008C33C0" w:rsidP="00122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2222E">
              <w:rPr>
                <w:sz w:val="20"/>
                <w:szCs w:val="20"/>
              </w:rPr>
              <w:t xml:space="preserve">here are over 3,000 species of fish with more being discovered every year. </w:t>
            </w:r>
          </w:p>
          <w:p w:rsidR="008C33C0" w:rsidRDefault="008C33C0" w:rsidP="008C33C0">
            <w:pPr>
              <w:rPr>
                <w:sz w:val="20"/>
                <w:szCs w:val="20"/>
              </w:rPr>
            </w:pPr>
            <w:r w:rsidRPr="0012222E">
              <w:rPr>
                <w:sz w:val="20"/>
                <w:szCs w:val="20"/>
              </w:rPr>
              <w:t>- Know some key similarities and differences between the final cities both the Amazon and the Thames run though (Belém, Brazil and London, England</w:t>
            </w:r>
            <w:r>
              <w:rPr>
                <w:sz w:val="20"/>
                <w:szCs w:val="20"/>
              </w:rPr>
              <w:t xml:space="preserve">) - </w:t>
            </w:r>
            <w:r w:rsidRPr="0012222E">
              <w:rPr>
                <w:sz w:val="20"/>
                <w:szCs w:val="20"/>
              </w:rPr>
              <w:t xml:space="preserve"> tourism, attractions, role of the river, population.</w:t>
            </w:r>
          </w:p>
        </w:tc>
      </w:tr>
      <w:tr w:rsidR="008C33C0" w:rsidTr="008C33C0">
        <w:trPr>
          <w:trHeight w:val="1522"/>
        </w:trPr>
        <w:tc>
          <w:tcPr>
            <w:tcW w:w="4216" w:type="dxa"/>
            <w:vMerge/>
          </w:tcPr>
          <w:p w:rsidR="008C33C0" w:rsidRDefault="008C33C0" w:rsidP="005B69C7">
            <w:pPr>
              <w:rPr>
                <w:sz w:val="20"/>
                <w:szCs w:val="20"/>
              </w:rPr>
            </w:pPr>
          </w:p>
        </w:tc>
        <w:tc>
          <w:tcPr>
            <w:tcW w:w="5702" w:type="dxa"/>
          </w:tcPr>
          <w:p w:rsidR="00BD2010" w:rsidRDefault="00BD2010" w:rsidP="001222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:rsidR="008C33C0" w:rsidRPr="008454E4" w:rsidRDefault="008C33C0" w:rsidP="001222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8454E4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  <w:u w:val="single"/>
              </w:rPr>
              <w:t>Ordnance Survey Maps</w:t>
            </w:r>
          </w:p>
          <w:p w:rsidR="008C33C0" w:rsidRPr="0012222E" w:rsidRDefault="008C33C0" w:rsidP="001222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Interpret </w:t>
            </w:r>
            <w:r w:rsidRPr="008454E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>4- and 6-figure grid references</w:t>
            </w:r>
            <w:r w:rsidRPr="001222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</w:t>
            </w:r>
          </w:p>
          <w:p w:rsidR="008C33C0" w:rsidRPr="0012222E" w:rsidRDefault="008C33C0" w:rsidP="001222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Use</w:t>
            </w:r>
            <w:r w:rsidRPr="001222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 map’s </w:t>
            </w:r>
            <w:r w:rsidRPr="008454E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 xml:space="preserve">scale </w:t>
            </w:r>
            <w:r w:rsidRPr="001222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and to use this to work out the distances between different locations that the River Thames passes through. </w:t>
            </w:r>
          </w:p>
          <w:p w:rsidR="008C33C0" w:rsidRPr="008C33C0" w:rsidRDefault="008C33C0" w:rsidP="008C33C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222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Know what </w:t>
            </w:r>
            <w:r w:rsidRPr="008454E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 xml:space="preserve">contour lines </w:t>
            </w:r>
            <w:r w:rsidRPr="001222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are and what they represent. </w:t>
            </w:r>
          </w:p>
        </w:tc>
        <w:tc>
          <w:tcPr>
            <w:tcW w:w="5470" w:type="dxa"/>
            <w:vMerge/>
          </w:tcPr>
          <w:p w:rsidR="008C33C0" w:rsidRPr="0032340B" w:rsidRDefault="008C33C0" w:rsidP="005B69C7">
            <w:pPr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BD2010" w:rsidTr="0054298A">
        <w:trPr>
          <w:trHeight w:val="2705"/>
        </w:trPr>
        <w:tc>
          <w:tcPr>
            <w:tcW w:w="4216" w:type="dxa"/>
          </w:tcPr>
          <w:p w:rsidR="00BD2010" w:rsidRDefault="00BD2010" w:rsidP="005B69C7">
            <w:pPr>
              <w:rPr>
                <w:b/>
                <w:sz w:val="20"/>
                <w:szCs w:val="20"/>
              </w:rPr>
            </w:pPr>
          </w:p>
          <w:p w:rsidR="00BD2010" w:rsidRPr="008454E4" w:rsidRDefault="00BD2010" w:rsidP="005B69C7">
            <w:pPr>
              <w:rPr>
                <w:b/>
                <w:color w:val="5B9BD5" w:themeColor="accent1"/>
                <w:sz w:val="20"/>
                <w:szCs w:val="20"/>
                <w:u w:val="single"/>
              </w:rPr>
            </w:pPr>
            <w:r w:rsidRPr="008454E4">
              <w:rPr>
                <w:b/>
                <w:color w:val="5B9BD5" w:themeColor="accent1"/>
                <w:sz w:val="20"/>
                <w:szCs w:val="20"/>
                <w:u w:val="single"/>
              </w:rPr>
              <w:t>Lower course of a River</w:t>
            </w:r>
          </w:p>
          <w:p w:rsidR="00BD2010" w:rsidRPr="005B69C7" w:rsidRDefault="00BD2010" w:rsidP="005B69C7">
            <w:pPr>
              <w:rPr>
                <w:sz w:val="20"/>
                <w:szCs w:val="20"/>
              </w:rPr>
            </w:pPr>
            <w:r w:rsidRPr="005B69C7">
              <w:rPr>
                <w:sz w:val="20"/>
                <w:szCs w:val="20"/>
              </w:rPr>
              <w:t xml:space="preserve">- Where the river meets the sea is called the river </w:t>
            </w:r>
            <w:r w:rsidRPr="005B69C7">
              <w:rPr>
                <w:b/>
                <w:sz w:val="20"/>
                <w:szCs w:val="20"/>
              </w:rPr>
              <w:t>‘</w:t>
            </w:r>
            <w:r w:rsidRPr="008454E4">
              <w:rPr>
                <w:b/>
                <w:color w:val="5B9BD5" w:themeColor="accent1"/>
                <w:sz w:val="20"/>
                <w:szCs w:val="20"/>
              </w:rPr>
              <w:t>mouth’</w:t>
            </w:r>
            <w:r w:rsidRPr="005B69C7">
              <w:rPr>
                <w:b/>
                <w:sz w:val="20"/>
                <w:szCs w:val="20"/>
              </w:rPr>
              <w:t>.</w:t>
            </w:r>
            <w:r w:rsidRPr="005B69C7">
              <w:rPr>
                <w:sz w:val="20"/>
                <w:szCs w:val="20"/>
              </w:rPr>
              <w:t xml:space="preserve"> At this point you can find an </w:t>
            </w:r>
            <w:r w:rsidRPr="005B69C7">
              <w:rPr>
                <w:b/>
                <w:sz w:val="20"/>
                <w:szCs w:val="20"/>
              </w:rPr>
              <w:t>‘</w:t>
            </w:r>
            <w:r w:rsidRPr="008454E4">
              <w:rPr>
                <w:b/>
                <w:color w:val="5B9BD5" w:themeColor="accent1"/>
                <w:sz w:val="20"/>
                <w:szCs w:val="20"/>
              </w:rPr>
              <w:t>estuary’</w:t>
            </w:r>
            <w:r w:rsidRPr="005B69C7">
              <w:rPr>
                <w:sz w:val="20"/>
                <w:szCs w:val="20"/>
              </w:rPr>
              <w:t xml:space="preserve">, where freshwater from the river mixes with the salt-water from the sea. Deltas are characterised by mud and sediment deposits when the incoming tide cannot wash them away. </w:t>
            </w:r>
          </w:p>
          <w:p w:rsidR="00BD2010" w:rsidRDefault="00BD2010" w:rsidP="005B69C7">
            <w:pPr>
              <w:rPr>
                <w:sz w:val="20"/>
                <w:szCs w:val="20"/>
              </w:rPr>
            </w:pPr>
            <w:r w:rsidRPr="005B69C7">
              <w:rPr>
                <w:sz w:val="20"/>
                <w:szCs w:val="20"/>
              </w:rPr>
              <w:t xml:space="preserve">- Know that at </w:t>
            </w:r>
            <w:r w:rsidRPr="005B69C7">
              <w:rPr>
                <w:b/>
                <w:sz w:val="20"/>
                <w:szCs w:val="20"/>
              </w:rPr>
              <w:t>‘</w:t>
            </w:r>
            <w:r w:rsidRPr="008454E4">
              <w:rPr>
                <w:b/>
                <w:color w:val="5B9BD5" w:themeColor="accent1"/>
                <w:sz w:val="20"/>
                <w:szCs w:val="20"/>
              </w:rPr>
              <w:t>high tide’</w:t>
            </w:r>
            <w:r w:rsidRPr="008454E4"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5B69C7">
              <w:rPr>
                <w:sz w:val="20"/>
                <w:szCs w:val="20"/>
              </w:rPr>
              <w:t xml:space="preserve">mud and debris is washed away by the sea.  </w:t>
            </w:r>
          </w:p>
          <w:p w:rsidR="00BD2010" w:rsidRDefault="00BD2010" w:rsidP="005B69C7">
            <w:pPr>
              <w:rPr>
                <w:sz w:val="20"/>
                <w:szCs w:val="20"/>
              </w:rPr>
            </w:pPr>
            <w:r w:rsidRPr="005B69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2" w:type="dxa"/>
          </w:tcPr>
          <w:p w:rsidR="00BD2010" w:rsidRDefault="00BD2010" w:rsidP="001222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:rsidR="00BD2010" w:rsidRPr="008454E4" w:rsidRDefault="00BD2010" w:rsidP="001222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u w:val="single"/>
              </w:rPr>
            </w:pPr>
            <w:r w:rsidRPr="008454E4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  <w:u w:val="single"/>
              </w:rPr>
              <w:t>The River Thames</w:t>
            </w:r>
          </w:p>
          <w:p w:rsidR="00BD2010" w:rsidRPr="0012222E" w:rsidRDefault="00BD2010" w:rsidP="001222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</w:t>
            </w:r>
            <w:r w:rsidRPr="001222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he five longest rivers in the UK: </w:t>
            </w:r>
            <w:r w:rsidRPr="008454E4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 xml:space="preserve">Severn (354km), Thames (346km), Trent (297km), Great Ouse (230km) and Wye (215km) </w:t>
            </w:r>
          </w:p>
          <w:p w:rsidR="00BD2010" w:rsidRPr="0012222E" w:rsidRDefault="00BD2010" w:rsidP="001222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222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- Know that there are really different and contrasting places that the River Thames passes through </w:t>
            </w:r>
          </w:p>
          <w:p w:rsidR="00BD2010" w:rsidRDefault="00BD2010" w:rsidP="0012222E">
            <w:pPr>
              <w:rPr>
                <w:sz w:val="20"/>
                <w:szCs w:val="20"/>
              </w:rPr>
            </w:pPr>
            <w:r w:rsidRPr="001222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 Know and describe some simple reasons why London grew around the mouth of the River Thames.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5470" w:type="dxa"/>
            <w:vMerge/>
          </w:tcPr>
          <w:p w:rsidR="00BD2010" w:rsidRDefault="00BD2010" w:rsidP="005B69C7">
            <w:pPr>
              <w:rPr>
                <w:sz w:val="20"/>
                <w:szCs w:val="20"/>
              </w:rPr>
            </w:pPr>
          </w:p>
        </w:tc>
      </w:tr>
    </w:tbl>
    <w:p w:rsidR="0032340B" w:rsidRPr="0032340B" w:rsidRDefault="0032340B" w:rsidP="008454E4">
      <w:pPr>
        <w:rPr>
          <w:sz w:val="20"/>
          <w:szCs w:val="20"/>
        </w:rPr>
      </w:pPr>
    </w:p>
    <w:sectPr w:rsidR="0032340B" w:rsidRPr="0032340B" w:rsidSect="00BD2010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4E8B"/>
    <w:multiLevelType w:val="hybridMultilevel"/>
    <w:tmpl w:val="1A72E014"/>
    <w:lvl w:ilvl="0" w:tplc="9DA0AF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0B"/>
    <w:rsid w:val="0012222E"/>
    <w:rsid w:val="0032340B"/>
    <w:rsid w:val="003C33EB"/>
    <w:rsid w:val="005B69C7"/>
    <w:rsid w:val="00731F42"/>
    <w:rsid w:val="008454E4"/>
    <w:rsid w:val="008C33C0"/>
    <w:rsid w:val="00BB4F98"/>
    <w:rsid w:val="00BD2010"/>
    <w:rsid w:val="00C21758"/>
    <w:rsid w:val="00F71766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DBAA6"/>
  <w15:chartTrackingRefBased/>
  <w15:docId w15:val="{F13AF2B2-31D4-4249-89E0-D91F9B05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1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F3EC89-6C21-4D40-A853-855AEF353372}"/>
</file>

<file path=customXml/itemProps2.xml><?xml version="1.0" encoding="utf-8"?>
<ds:datastoreItem xmlns:ds="http://schemas.openxmlformats.org/officeDocument/2006/customXml" ds:itemID="{11A17888-362C-4A58-88A1-C2092B98F06D}"/>
</file>

<file path=customXml/itemProps3.xml><?xml version="1.0" encoding="utf-8"?>
<ds:datastoreItem xmlns:ds="http://schemas.openxmlformats.org/officeDocument/2006/customXml" ds:itemID="{FD08709B-AAC6-4E04-A839-31CA17804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Semple</dc:creator>
  <cp:keywords/>
  <dc:description/>
  <cp:lastModifiedBy>Tullia Turner</cp:lastModifiedBy>
  <cp:revision>4</cp:revision>
  <cp:lastPrinted>2020-02-06T09:59:00Z</cp:lastPrinted>
  <dcterms:created xsi:type="dcterms:W3CDTF">2024-02-28T08:23:00Z</dcterms:created>
  <dcterms:modified xsi:type="dcterms:W3CDTF">2024-02-28T08:23:00Z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1800</vt:r8>
  </property>
</Properties>
</file>